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26" w:rsidRDefault="00192926" w:rsidP="004816B3"/>
    <w:p w:rsidR="00192926" w:rsidRDefault="00192926" w:rsidP="00192926"/>
    <w:p w:rsidR="002838F6" w:rsidRDefault="002838F6" w:rsidP="00192926"/>
    <w:p w:rsidR="002838F6" w:rsidRDefault="002838F6" w:rsidP="002838F6">
      <w:pPr>
        <w:jc w:val="center"/>
        <w:rPr>
          <w:sz w:val="40"/>
          <w:szCs w:val="40"/>
        </w:rPr>
      </w:pPr>
      <w:r w:rsidRPr="002838F6">
        <w:rPr>
          <w:sz w:val="40"/>
          <w:szCs w:val="40"/>
        </w:rPr>
        <w:t>NOTICE OF CANCELLATION</w:t>
      </w:r>
    </w:p>
    <w:p w:rsidR="002838F6" w:rsidRDefault="002838F6" w:rsidP="002838F6">
      <w:pPr>
        <w:jc w:val="center"/>
        <w:rPr>
          <w:sz w:val="40"/>
          <w:szCs w:val="40"/>
        </w:rPr>
      </w:pPr>
      <w:r>
        <w:rPr>
          <w:sz w:val="40"/>
          <w:szCs w:val="40"/>
        </w:rPr>
        <w:t>OF BOARD OF HARBOR COMMISSIONERS R</w:t>
      </w:r>
      <w:r w:rsidR="00FC1E45">
        <w:rPr>
          <w:sz w:val="40"/>
          <w:szCs w:val="40"/>
        </w:rPr>
        <w:t>EGULAR MEETING ON TUESDAY DECEMBER 4</w:t>
      </w:r>
      <w:r>
        <w:rPr>
          <w:sz w:val="40"/>
          <w:szCs w:val="40"/>
        </w:rPr>
        <w:t>, 2018</w:t>
      </w:r>
    </w:p>
    <w:p w:rsidR="002838F6" w:rsidRDefault="002838F6" w:rsidP="002838F6">
      <w:pPr>
        <w:jc w:val="center"/>
        <w:rPr>
          <w:sz w:val="32"/>
          <w:szCs w:val="32"/>
        </w:rPr>
      </w:pPr>
      <w:r>
        <w:rPr>
          <w:sz w:val="32"/>
          <w:szCs w:val="32"/>
        </w:rPr>
        <w:t>Notice is hereby given that the Board of Harbor Commissioners regular meet</w:t>
      </w:r>
      <w:r w:rsidR="00FC1E45">
        <w:rPr>
          <w:sz w:val="32"/>
          <w:szCs w:val="32"/>
        </w:rPr>
        <w:t>ing scheduled for Tuesday December 4</w:t>
      </w:r>
      <w:r>
        <w:rPr>
          <w:sz w:val="32"/>
          <w:szCs w:val="32"/>
        </w:rPr>
        <w:t>, 2018 at the Harbor District Office, 101 Citizens Dock R</w:t>
      </w:r>
      <w:r w:rsidR="00FC1E45">
        <w:rPr>
          <w:sz w:val="32"/>
          <w:szCs w:val="32"/>
        </w:rPr>
        <w:t>d Crescent City Ca, has been cancelled</w:t>
      </w:r>
      <w:r>
        <w:rPr>
          <w:sz w:val="32"/>
          <w:szCs w:val="32"/>
        </w:rPr>
        <w:t>.</w:t>
      </w:r>
      <w:r w:rsidR="00FC1E45">
        <w:rPr>
          <w:sz w:val="32"/>
          <w:szCs w:val="32"/>
        </w:rPr>
        <w:t xml:space="preserve"> The next scheduled Board of Harbor Commissioners meeting will be December 18, 2018.</w:t>
      </w:r>
      <w:bookmarkStart w:id="0" w:name="_GoBack"/>
      <w:bookmarkEnd w:id="0"/>
      <w:r>
        <w:rPr>
          <w:sz w:val="32"/>
          <w:szCs w:val="32"/>
        </w:rPr>
        <w:t xml:space="preserve"> Any special meeting called before that date will be announced in a separate notice.</w:t>
      </w:r>
    </w:p>
    <w:p w:rsidR="002838F6" w:rsidRDefault="002838F6" w:rsidP="002838F6">
      <w:pPr>
        <w:jc w:val="center"/>
        <w:rPr>
          <w:sz w:val="32"/>
          <w:szCs w:val="32"/>
        </w:rPr>
      </w:pPr>
    </w:p>
    <w:p w:rsidR="002838F6" w:rsidRPr="002838F6" w:rsidRDefault="002838F6" w:rsidP="002838F6">
      <w:pPr>
        <w:jc w:val="center"/>
        <w:rPr>
          <w:sz w:val="32"/>
          <w:szCs w:val="32"/>
        </w:rPr>
      </w:pPr>
      <w:r>
        <w:rPr>
          <w:sz w:val="32"/>
          <w:szCs w:val="32"/>
        </w:rPr>
        <w:t>For questions or more information please contact the Harbor Office at 707-464-6174</w:t>
      </w:r>
    </w:p>
    <w:p w:rsidR="00E45085" w:rsidRDefault="00E45085" w:rsidP="00192926"/>
    <w:p w:rsidR="00181B48" w:rsidRDefault="00181B48" w:rsidP="00B40C34">
      <w:pPr>
        <w:spacing w:after="0"/>
      </w:pPr>
    </w:p>
    <w:p w:rsidR="00181B48" w:rsidRDefault="00181B48" w:rsidP="00B40C34">
      <w:pPr>
        <w:spacing w:after="0"/>
      </w:pPr>
    </w:p>
    <w:p w:rsidR="00B40C34" w:rsidRDefault="00B40C34" w:rsidP="00B40C34">
      <w:pPr>
        <w:spacing w:after="0"/>
      </w:pPr>
    </w:p>
    <w:p w:rsidR="00B40C34" w:rsidRPr="00B40C34" w:rsidRDefault="00B40C34" w:rsidP="00B40C34">
      <w:pPr>
        <w:spacing w:after="0"/>
      </w:pPr>
    </w:p>
    <w:sectPr w:rsidR="00B40C34" w:rsidRPr="00B40C34" w:rsidSect="00A6157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CE3" w:rsidRDefault="00011CE3" w:rsidP="00821C56">
      <w:pPr>
        <w:spacing w:after="0" w:line="240" w:lineRule="auto"/>
      </w:pPr>
      <w:r>
        <w:separator/>
      </w:r>
    </w:p>
  </w:endnote>
  <w:endnote w:type="continuationSeparator" w:id="0">
    <w:p w:rsidR="00011CE3" w:rsidRDefault="00011CE3" w:rsidP="0082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CE3" w:rsidRDefault="00011CE3" w:rsidP="00821C56">
      <w:pPr>
        <w:spacing w:after="0" w:line="240" w:lineRule="auto"/>
      </w:pPr>
      <w:r>
        <w:separator/>
      </w:r>
    </w:p>
  </w:footnote>
  <w:footnote w:type="continuationSeparator" w:id="0">
    <w:p w:rsidR="00011CE3" w:rsidRDefault="00011CE3" w:rsidP="0082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C56" w:rsidRDefault="00045FB2" w:rsidP="00821C5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6D1C34" wp14:editId="50DFB2FB">
              <wp:simplePos x="0" y="0"/>
              <wp:positionH relativeFrom="margin">
                <wp:posOffset>-124460</wp:posOffset>
              </wp:positionH>
              <wp:positionV relativeFrom="paragraph">
                <wp:posOffset>285750</wp:posOffset>
              </wp:positionV>
              <wp:extent cx="1285875" cy="17907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79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16B3" w:rsidRPr="00F07E41" w:rsidRDefault="007104AE" w:rsidP="004816B3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PATRICK A. BAILEY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President</w:t>
                          </w:r>
                        </w:p>
                        <w:p w:rsidR="007104AE" w:rsidRPr="00EC6039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Pr="00F07E41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JAMES RAMSEY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Secretary</w:t>
                          </w:r>
                        </w:p>
                        <w:p w:rsidR="007104AE" w:rsidRPr="00EC6039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4816B3" w:rsidRPr="00F07E41" w:rsidRDefault="007104AE" w:rsidP="004816B3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RONALD A. PHILLIPS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4816B3" w:rsidRPr="004816B3" w:rsidRDefault="004816B3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</w:p>
                        <w:p w:rsidR="00821C56" w:rsidRPr="004816B3" w:rsidRDefault="004816B3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 w:rsidRPr="004816B3"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RIAN STONE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Pr="00F07E41" w:rsidRDefault="00F07E41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WES WHITE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8pt;margin-top:22.5pt;width:101.25pt;height:1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" stroked="f">
              <v:textbox>
                <w:txbxContent>
                  <w:p w:rsidR="004816B3" w:rsidRPr="00F07E41" w:rsidRDefault="007104AE" w:rsidP="004816B3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PATRICK A. BAILEY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President</w:t>
                    </w:r>
                  </w:p>
                  <w:p w:rsidR="007104AE" w:rsidRPr="00EC6039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Pr="00F07E41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JAMES RAMSEY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Secretary</w:t>
                    </w:r>
                  </w:p>
                  <w:p w:rsidR="007104AE" w:rsidRPr="00EC6039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4816B3" w:rsidRPr="00F07E41" w:rsidRDefault="007104AE" w:rsidP="004816B3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RONALD A. PHILLIPS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4816B3" w:rsidRPr="004816B3" w:rsidRDefault="004816B3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</w:p>
                  <w:p w:rsidR="00821C56" w:rsidRPr="004816B3" w:rsidRDefault="004816B3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 w:rsidRPr="004816B3"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RIAN STONE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Pr="00F07E41" w:rsidRDefault="00F07E41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WES WHITE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821C56" w:rsidRDefault="00821C56"/>
                </w:txbxContent>
              </v:textbox>
              <w10:wrap type="square" anchorx="margin"/>
            </v:shape>
          </w:pict>
        </mc:Fallback>
      </mc:AlternateContent>
    </w:r>
    <w:r w:rsidR="00E6177A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8559310" wp14:editId="05F7BF28">
              <wp:simplePos x="0" y="0"/>
              <wp:positionH relativeFrom="column">
                <wp:posOffset>4762500</wp:posOffset>
              </wp:positionH>
              <wp:positionV relativeFrom="paragraph">
                <wp:posOffset>-123825</wp:posOffset>
              </wp:positionV>
              <wp:extent cx="1333500" cy="218122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81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1C56" w:rsidRDefault="00C4589B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8080"/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E60DB4" wp14:editId="29A86591">
                                <wp:extent cx="1133475" cy="103822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CCHarbor-revise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475" cy="1038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8080"/>
                              <w:sz w:val="18"/>
                            </w:rPr>
                          </w:pP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CHARLES HELMS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hief Executive Officer/Harbormaster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75pt;margin-top:-9.75pt;width:105pt;height:17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" stroked="f">
              <v:textbox>
                <w:txbxContent>
                  <w:p w:rsidR="00821C56" w:rsidRDefault="00C4589B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8080"/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E60DB4" wp14:editId="29A86591">
                          <wp:extent cx="1133475" cy="103822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CCHarbor-revise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475" cy="1038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8080"/>
                        <w:sz w:val="18"/>
                      </w:rPr>
                    </w:pP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CHARLES HELMS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</w:t>
                    </w: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hief Executive Officer/Harbormaster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Default="00821C56"/>
                </w:txbxContent>
              </v:textbox>
              <w10:wrap type="square"/>
            </v:shape>
          </w:pict>
        </mc:Fallback>
      </mc:AlternateContent>
    </w:r>
    <w:r w:rsidR="008B27E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D8AEF4" wp14:editId="4EBCD156">
              <wp:simplePos x="0" y="0"/>
              <wp:positionH relativeFrom="margin">
                <wp:posOffset>1419225</wp:posOffset>
              </wp:positionH>
              <wp:positionV relativeFrom="paragraph">
                <wp:posOffset>142875</wp:posOffset>
              </wp:positionV>
              <wp:extent cx="3124200" cy="1360805"/>
              <wp:effectExtent l="0" t="0" r="0" b="190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36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28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28"/>
                            </w:rPr>
                            <w:t>Board of Harbor Commissioners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of the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24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24"/>
                            </w:rPr>
                            <w:t>Crescent City Harbor District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Phone (707) 464-6174   Fax (707) 465-3535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101 Citizens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’</w:t>
                          </w: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 xml:space="preserve"> Dock Road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Crescent City, California  95531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www.ccharbor.com</w:t>
                          </w: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111.75pt;margin-top:11.25pt;width:246pt;height:107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" stroked="f">
              <v:textbox style="mso-fit-shape-to-text:t">
                <w:txbxContent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28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28"/>
                      </w:rPr>
                      <w:t>Board of Harbor Commissioners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of the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24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24"/>
                      </w:rPr>
                      <w:t>Crescent City Harbor District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Phone (707) 464-6174   Fax (707) 465-3535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101 Citizens</w:t>
                    </w: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’</w:t>
                    </w: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 xml:space="preserve"> Dock Road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Crescent City, California  95531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www.ccharbor.com</w:t>
                    </w:r>
                  </w:p>
                  <w:p w:rsidR="00821C56" w:rsidRDefault="00821C56"/>
                </w:txbxContent>
              </v:textbox>
              <w10:wrap type="square" anchorx="margin"/>
            </v:shape>
          </w:pict>
        </mc:Fallback>
      </mc:AlternateContent>
    </w:r>
    <w:r w:rsidR="00821C56">
      <w:ptab w:relativeTo="margin" w:alignment="center" w:leader="none"/>
    </w:r>
    <w:r w:rsidR="00821C56">
      <w:ptab w:relativeTo="margin" w:alignment="right" w:leader="none"/>
    </w:r>
    <w:sdt>
      <w:sdtPr>
        <w:id w:val="968859952"/>
        <w:placeholder>
          <w:docPart w:val="38B52BF50CC5472FA43264BA80348A9B"/>
        </w:placeholder>
        <w:temporary/>
        <w:showingPlcHdr/>
      </w:sdtPr>
      <w:sdtEndPr/>
      <w:sdtContent>
        <w:r w:rsidR="00821C56">
          <w:t>[Type here]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6"/>
    <w:rsid w:val="00011CE3"/>
    <w:rsid w:val="00045FB2"/>
    <w:rsid w:val="001344D0"/>
    <w:rsid w:val="00181B48"/>
    <w:rsid w:val="00192926"/>
    <w:rsid w:val="001E181B"/>
    <w:rsid w:val="001E319B"/>
    <w:rsid w:val="001E365F"/>
    <w:rsid w:val="0025495B"/>
    <w:rsid w:val="0026601B"/>
    <w:rsid w:val="002838F6"/>
    <w:rsid w:val="002B6E02"/>
    <w:rsid w:val="00312DED"/>
    <w:rsid w:val="003851CF"/>
    <w:rsid w:val="00453DDF"/>
    <w:rsid w:val="004816B3"/>
    <w:rsid w:val="004A3AD0"/>
    <w:rsid w:val="00580F2F"/>
    <w:rsid w:val="0059228B"/>
    <w:rsid w:val="005A6BB5"/>
    <w:rsid w:val="005C2211"/>
    <w:rsid w:val="006133BB"/>
    <w:rsid w:val="00673AD4"/>
    <w:rsid w:val="006F145E"/>
    <w:rsid w:val="007104AE"/>
    <w:rsid w:val="00710B40"/>
    <w:rsid w:val="007823BE"/>
    <w:rsid w:val="007D0BC0"/>
    <w:rsid w:val="00821C56"/>
    <w:rsid w:val="008B27E4"/>
    <w:rsid w:val="008F6BA4"/>
    <w:rsid w:val="009C26E2"/>
    <w:rsid w:val="009C3604"/>
    <w:rsid w:val="009D796A"/>
    <w:rsid w:val="009E2A4E"/>
    <w:rsid w:val="009F037B"/>
    <w:rsid w:val="00A21F75"/>
    <w:rsid w:val="00A2359A"/>
    <w:rsid w:val="00A379CF"/>
    <w:rsid w:val="00A61570"/>
    <w:rsid w:val="00A62820"/>
    <w:rsid w:val="00AD0775"/>
    <w:rsid w:val="00B03AE2"/>
    <w:rsid w:val="00B37D67"/>
    <w:rsid w:val="00B40C34"/>
    <w:rsid w:val="00BB01E9"/>
    <w:rsid w:val="00C05895"/>
    <w:rsid w:val="00C30931"/>
    <w:rsid w:val="00C4589B"/>
    <w:rsid w:val="00D00784"/>
    <w:rsid w:val="00D71627"/>
    <w:rsid w:val="00E45085"/>
    <w:rsid w:val="00E51A60"/>
    <w:rsid w:val="00E6177A"/>
    <w:rsid w:val="00F07E41"/>
    <w:rsid w:val="00F2114B"/>
    <w:rsid w:val="00F34D35"/>
    <w:rsid w:val="00F35AE3"/>
    <w:rsid w:val="00F63DF2"/>
    <w:rsid w:val="00F709E1"/>
    <w:rsid w:val="00F85ACE"/>
    <w:rsid w:val="00FC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6"/>
  </w:style>
  <w:style w:type="paragraph" w:styleId="Footer">
    <w:name w:val="footer"/>
    <w:basedOn w:val="Normal"/>
    <w:link w:val="Foot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6"/>
  </w:style>
  <w:style w:type="paragraph" w:styleId="BodyText">
    <w:name w:val="Body Text"/>
    <w:basedOn w:val="Normal"/>
    <w:link w:val="BodyTextChar"/>
    <w:rsid w:val="00821C56"/>
    <w:pPr>
      <w:spacing w:after="0" w:line="240" w:lineRule="auto"/>
    </w:pPr>
    <w:rPr>
      <w:rFonts w:ascii="Wingdings 2" w:eastAsia="Times New Roman" w:hAnsi="Wingdings 2" w:cs="Times New Roman"/>
      <w:sz w:val="144"/>
      <w:szCs w:val="20"/>
    </w:rPr>
  </w:style>
  <w:style w:type="character" w:customStyle="1" w:styleId="BodyTextChar">
    <w:name w:val="Body Text Char"/>
    <w:basedOn w:val="DefaultParagraphFont"/>
    <w:link w:val="BodyText"/>
    <w:rsid w:val="00821C56"/>
    <w:rPr>
      <w:rFonts w:ascii="Wingdings 2" w:eastAsia="Times New Roman" w:hAnsi="Wingdings 2" w:cs="Times New Roman"/>
      <w:sz w:val="1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09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6"/>
  </w:style>
  <w:style w:type="paragraph" w:styleId="Footer">
    <w:name w:val="footer"/>
    <w:basedOn w:val="Normal"/>
    <w:link w:val="Foot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6"/>
  </w:style>
  <w:style w:type="paragraph" w:styleId="BodyText">
    <w:name w:val="Body Text"/>
    <w:basedOn w:val="Normal"/>
    <w:link w:val="BodyTextChar"/>
    <w:rsid w:val="00821C56"/>
    <w:pPr>
      <w:spacing w:after="0" w:line="240" w:lineRule="auto"/>
    </w:pPr>
    <w:rPr>
      <w:rFonts w:ascii="Wingdings 2" w:eastAsia="Times New Roman" w:hAnsi="Wingdings 2" w:cs="Times New Roman"/>
      <w:sz w:val="144"/>
      <w:szCs w:val="20"/>
    </w:rPr>
  </w:style>
  <w:style w:type="character" w:customStyle="1" w:styleId="BodyTextChar">
    <w:name w:val="Body Text Char"/>
    <w:basedOn w:val="DefaultParagraphFont"/>
    <w:link w:val="BodyText"/>
    <w:rsid w:val="00821C56"/>
    <w:rPr>
      <w:rFonts w:ascii="Wingdings 2" w:eastAsia="Times New Roman" w:hAnsi="Wingdings 2" w:cs="Times New Roman"/>
      <w:sz w:val="1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09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B52BF50CC5472FA43264BA80348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77CD0-CB60-42A0-9D6D-AD7024163643}"/>
      </w:docPartPr>
      <w:docPartBody>
        <w:p w:rsidR="00BC3D20" w:rsidRDefault="007709DA" w:rsidP="007709DA">
          <w:pPr>
            <w:pStyle w:val="38B52BF50CC5472FA43264BA80348A9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709DA"/>
    <w:rsid w:val="0003007F"/>
    <w:rsid w:val="0004722E"/>
    <w:rsid w:val="00445914"/>
    <w:rsid w:val="00466392"/>
    <w:rsid w:val="00510331"/>
    <w:rsid w:val="00677C87"/>
    <w:rsid w:val="00745419"/>
    <w:rsid w:val="007709DA"/>
    <w:rsid w:val="00B64941"/>
    <w:rsid w:val="00BC3D20"/>
    <w:rsid w:val="00BF0455"/>
    <w:rsid w:val="00C179D5"/>
    <w:rsid w:val="00CD6237"/>
    <w:rsid w:val="00D531DB"/>
    <w:rsid w:val="00DD31FE"/>
    <w:rsid w:val="00E155CA"/>
    <w:rsid w:val="00E5649C"/>
    <w:rsid w:val="00F04903"/>
    <w:rsid w:val="00F41862"/>
    <w:rsid w:val="00FD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B52BF50CC5472FA43264BA80348A9B">
    <w:name w:val="38B52BF50CC5472FA43264BA80348A9B"/>
    <w:rsid w:val="007709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Crescent City Harbor District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Office Staff</cp:lastModifiedBy>
  <cp:revision>2</cp:revision>
  <cp:lastPrinted>2018-12-04T21:40:00Z</cp:lastPrinted>
  <dcterms:created xsi:type="dcterms:W3CDTF">2018-12-04T21:41:00Z</dcterms:created>
  <dcterms:modified xsi:type="dcterms:W3CDTF">2018-12-04T21:41:00Z</dcterms:modified>
</cp:coreProperties>
</file>